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07" w:rsidRPr="00FC7F07" w:rsidRDefault="00FC7F07" w:rsidP="00FC7F07">
      <w:pPr>
        <w:jc w:val="right"/>
        <w:rPr>
          <w:rFonts w:ascii="Times New Roman" w:hAnsi="Times New Roman" w:cs="Times New Roman"/>
          <w:sz w:val="24"/>
          <w:szCs w:val="24"/>
        </w:rPr>
      </w:pPr>
      <w:r w:rsidRPr="00FC7F07">
        <w:rPr>
          <w:rFonts w:ascii="Times New Roman" w:hAnsi="Times New Roman" w:cs="Times New Roman"/>
          <w:sz w:val="24"/>
          <w:szCs w:val="24"/>
        </w:rPr>
        <w:t xml:space="preserve">Мельник Т.В., </w:t>
      </w:r>
      <w:proofErr w:type="spellStart"/>
      <w:r w:rsidRPr="00FC7F07">
        <w:rPr>
          <w:rFonts w:ascii="Times New Roman" w:hAnsi="Times New Roman" w:cs="Times New Roman"/>
          <w:sz w:val="24"/>
          <w:szCs w:val="24"/>
        </w:rPr>
        <w:t>викладач</w:t>
      </w:r>
      <w:proofErr w:type="spellEnd"/>
    </w:p>
    <w:p w:rsidR="00FC7F07" w:rsidRPr="00FC7F07" w:rsidRDefault="00FC7F07" w:rsidP="00FC7F0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C7F07">
        <w:rPr>
          <w:rFonts w:ascii="Times New Roman" w:hAnsi="Times New Roman" w:cs="Times New Roman"/>
          <w:sz w:val="24"/>
          <w:szCs w:val="24"/>
        </w:rPr>
        <w:t>Комунальний</w:t>
      </w:r>
      <w:proofErr w:type="spellEnd"/>
      <w:r w:rsidRPr="00FC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4"/>
          <w:szCs w:val="24"/>
        </w:rPr>
        <w:t>вищий</w:t>
      </w:r>
      <w:proofErr w:type="spellEnd"/>
      <w:r w:rsidRPr="00FC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FC7F07">
        <w:rPr>
          <w:rFonts w:ascii="Times New Roman" w:hAnsi="Times New Roman" w:cs="Times New Roman"/>
          <w:sz w:val="24"/>
          <w:szCs w:val="24"/>
        </w:rPr>
        <w:t xml:space="preserve"> заклад</w:t>
      </w:r>
    </w:p>
    <w:p w:rsidR="00FC7F07" w:rsidRPr="00FC7F07" w:rsidRDefault="00FC7F07" w:rsidP="00FC7F07">
      <w:pPr>
        <w:jc w:val="right"/>
        <w:rPr>
          <w:rFonts w:ascii="Times New Roman" w:hAnsi="Times New Roman" w:cs="Times New Roman"/>
          <w:sz w:val="24"/>
          <w:szCs w:val="24"/>
        </w:rPr>
      </w:pPr>
      <w:r w:rsidRPr="00FC7F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C7F07">
        <w:rPr>
          <w:rFonts w:ascii="Times New Roman" w:hAnsi="Times New Roman" w:cs="Times New Roman"/>
          <w:sz w:val="24"/>
          <w:szCs w:val="24"/>
        </w:rPr>
        <w:t>Мелітопольський</w:t>
      </w:r>
      <w:proofErr w:type="spellEnd"/>
      <w:r w:rsidRPr="00FC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FC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4"/>
          <w:szCs w:val="24"/>
        </w:rPr>
        <w:t>коледж</w:t>
      </w:r>
      <w:proofErr w:type="spellEnd"/>
      <w:r w:rsidRPr="00FC7F07">
        <w:rPr>
          <w:rFonts w:ascii="Times New Roman" w:hAnsi="Times New Roman" w:cs="Times New Roman"/>
          <w:sz w:val="24"/>
          <w:szCs w:val="24"/>
        </w:rPr>
        <w:t>»</w:t>
      </w:r>
    </w:p>
    <w:p w:rsidR="001D2283" w:rsidRDefault="00FC7F07" w:rsidP="00FC7F0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7F07">
        <w:rPr>
          <w:rFonts w:ascii="Times New Roman" w:hAnsi="Times New Roman" w:cs="Times New Roman"/>
          <w:sz w:val="24"/>
          <w:szCs w:val="24"/>
        </w:rPr>
        <w:t>Запорізької</w:t>
      </w:r>
      <w:proofErr w:type="spellEnd"/>
      <w:r w:rsidRPr="00FC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Pr="00FC7F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F07">
        <w:rPr>
          <w:rFonts w:ascii="Times New Roman" w:hAnsi="Times New Roman" w:cs="Times New Roman"/>
          <w:sz w:val="24"/>
          <w:szCs w:val="24"/>
        </w:rPr>
        <w:t>ради</w:t>
      </w:r>
      <w:proofErr w:type="gramEnd"/>
    </w:p>
    <w:p w:rsidR="00FC7F07" w:rsidRPr="00FC7F07" w:rsidRDefault="00FC7F07" w:rsidP="00FC7F0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7F07" w:rsidRPr="00FC7F07" w:rsidRDefault="00FC7F07" w:rsidP="00FC7F0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F07">
        <w:rPr>
          <w:rFonts w:ascii="Times New Roman" w:hAnsi="Times New Roman" w:cs="Times New Roman"/>
          <w:b/>
          <w:sz w:val="28"/>
          <w:szCs w:val="28"/>
          <w:lang w:val="uk-UA"/>
        </w:rPr>
        <w:t>ІНФОРМАТИЗАЦІЯ ОСВІТНЬОГО ПРОЦЕСУ. ВПРОВАДЖЕННЯ</w:t>
      </w:r>
    </w:p>
    <w:p w:rsidR="00FC7F07" w:rsidRPr="00FC7F07" w:rsidRDefault="00FC7F07" w:rsidP="00FC7F0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F07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ІНФОРМАЦІЙНИХ ТЕХНОЛОГІЙ В ОСВІТНІЙ ТА ВИХОВНИЙ</w:t>
      </w:r>
    </w:p>
    <w:p w:rsidR="00FC7F07" w:rsidRPr="00FC7F07" w:rsidRDefault="00FC7F07" w:rsidP="00FC7F0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F07">
        <w:rPr>
          <w:rFonts w:ascii="Times New Roman" w:hAnsi="Times New Roman" w:cs="Times New Roman"/>
          <w:b/>
          <w:sz w:val="28"/>
          <w:szCs w:val="28"/>
          <w:lang w:val="uk-UA"/>
        </w:rPr>
        <w:t>ПРОЦЕС У КВНЗ «МЕЛІТОПОЛЬСЬКИЙ МЕДИЧНИЙ КОЛЕДЖ» ЗОР</w:t>
      </w:r>
    </w:p>
    <w:p w:rsidR="00FC7F07" w:rsidRDefault="00FC7F07" w:rsidP="00FC7F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7F07" w:rsidRPr="00FC7F07" w:rsidRDefault="00FC7F07" w:rsidP="00FC7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F07">
        <w:rPr>
          <w:rFonts w:ascii="Times New Roman" w:hAnsi="Times New Roman" w:cs="Times New Roman"/>
          <w:sz w:val="28"/>
          <w:szCs w:val="28"/>
          <w:lang w:val="uk-UA"/>
        </w:rPr>
        <w:t>У статті проаналізовано актуальність інформатизації навчального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7F07">
        <w:rPr>
          <w:rFonts w:ascii="Times New Roman" w:hAnsi="Times New Roman" w:cs="Times New Roman"/>
          <w:sz w:val="28"/>
          <w:szCs w:val="28"/>
          <w:lang w:val="uk-UA"/>
        </w:rPr>
        <w:t>на сучасному етапі, розглянуто деякі проблеми, що виникають при</w:t>
      </w:r>
    </w:p>
    <w:p w:rsidR="00FC7F07" w:rsidRDefault="00FC7F07" w:rsidP="00FC7F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F07">
        <w:rPr>
          <w:rFonts w:ascii="Times New Roman" w:hAnsi="Times New Roman" w:cs="Times New Roman"/>
          <w:sz w:val="28"/>
          <w:szCs w:val="28"/>
          <w:lang w:val="uk-UA"/>
        </w:rPr>
        <w:t>впровадженні інформаційних технологій в освітній та виховний процес.</w:t>
      </w:r>
    </w:p>
    <w:p w:rsidR="00FC7F07" w:rsidRPr="00FC7F07" w:rsidRDefault="00FC7F07" w:rsidP="00FC7F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C7F07" w:rsidRPr="00FC7F07" w:rsidRDefault="00FC7F07" w:rsidP="00FC7F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F07">
        <w:rPr>
          <w:rFonts w:ascii="Times New Roman" w:hAnsi="Times New Roman" w:cs="Times New Roman"/>
          <w:i/>
          <w:sz w:val="28"/>
          <w:szCs w:val="28"/>
          <w:lang w:val="uk-UA"/>
        </w:rPr>
        <w:t>Ключові слова</w:t>
      </w:r>
      <w:r w:rsidRPr="00FC7F07">
        <w:rPr>
          <w:rFonts w:ascii="Times New Roman" w:hAnsi="Times New Roman" w:cs="Times New Roman"/>
          <w:sz w:val="28"/>
          <w:szCs w:val="28"/>
          <w:lang w:val="uk-UA"/>
        </w:rPr>
        <w:t>: інформатизація освіти, інформаційні технології, освітній</w:t>
      </w:r>
    </w:p>
    <w:p w:rsidR="00FC7F07" w:rsidRPr="00FC7F07" w:rsidRDefault="00FC7F07" w:rsidP="00FC7F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F07">
        <w:rPr>
          <w:rFonts w:ascii="Times New Roman" w:hAnsi="Times New Roman" w:cs="Times New Roman"/>
          <w:sz w:val="28"/>
          <w:szCs w:val="28"/>
          <w:lang w:val="uk-UA"/>
        </w:rPr>
        <w:t>процес, Інтернет.</w:t>
      </w:r>
    </w:p>
    <w:p w:rsidR="00FC7F07" w:rsidRDefault="00FC7F07" w:rsidP="00FC7F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F07" w:rsidRDefault="00FC7F07" w:rsidP="00FC7F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F07" w:rsidRPr="00FC7F07" w:rsidRDefault="00FC7F07" w:rsidP="00FC7F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F07">
        <w:rPr>
          <w:rFonts w:ascii="Times New Roman" w:hAnsi="Times New Roman" w:cs="Times New Roman"/>
          <w:sz w:val="28"/>
          <w:szCs w:val="28"/>
          <w:lang w:val="uk-UA"/>
        </w:rPr>
        <w:t>У сучасних умовах інформатизація освітнього процесу спрямована на</w:t>
      </w:r>
    </w:p>
    <w:p w:rsidR="00FC7F07" w:rsidRPr="00FC7F07" w:rsidRDefault="00FC7F07" w:rsidP="00FC7F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F07">
        <w:rPr>
          <w:rFonts w:ascii="Times New Roman" w:hAnsi="Times New Roman" w:cs="Times New Roman"/>
          <w:sz w:val="28"/>
          <w:szCs w:val="28"/>
          <w:lang w:val="uk-UA"/>
        </w:rPr>
        <w:t>формування не просто носія знань, а у першу 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ергу на творчу особистість, яка </w:t>
      </w:r>
      <w:r w:rsidRPr="00FC7F07">
        <w:rPr>
          <w:rFonts w:ascii="Times New Roman" w:hAnsi="Times New Roman" w:cs="Times New Roman"/>
          <w:sz w:val="28"/>
          <w:szCs w:val="28"/>
          <w:lang w:val="uk-UA"/>
        </w:rPr>
        <w:t>вміє застосовувати набуті знання і вміння, працювати з інформацією для</w:t>
      </w:r>
    </w:p>
    <w:p w:rsidR="00FC7F07" w:rsidRPr="00FC7F07" w:rsidRDefault="00FC7F07" w:rsidP="00FC7F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F07">
        <w:rPr>
          <w:rFonts w:ascii="Times New Roman" w:hAnsi="Times New Roman" w:cs="Times New Roman"/>
          <w:sz w:val="28"/>
          <w:szCs w:val="28"/>
          <w:lang w:val="uk-UA"/>
        </w:rPr>
        <w:t>успішної діяльності у будь-якій сфері суспільного життя.</w:t>
      </w:r>
    </w:p>
    <w:p w:rsidR="00FC7F07" w:rsidRDefault="00FC7F07" w:rsidP="00FC7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F07">
        <w:rPr>
          <w:rFonts w:ascii="Times New Roman" w:hAnsi="Times New Roman" w:cs="Times New Roman"/>
          <w:sz w:val="28"/>
          <w:szCs w:val="28"/>
          <w:lang w:val="uk-UA"/>
        </w:rPr>
        <w:t>Ми сьогодні живемо в столітті домінування інформації і наукових знань.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7F07">
        <w:rPr>
          <w:rFonts w:ascii="Times New Roman" w:hAnsi="Times New Roman" w:cs="Times New Roman"/>
          <w:sz w:val="28"/>
          <w:szCs w:val="28"/>
          <w:lang w:val="uk-UA"/>
        </w:rPr>
        <w:t xml:space="preserve">Сьогодні Україна робить рішучі кроки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влиття в Світовий інформаційний </w:t>
      </w:r>
      <w:r w:rsidRPr="00FC7F07">
        <w:rPr>
          <w:rFonts w:ascii="Times New Roman" w:hAnsi="Times New Roman" w:cs="Times New Roman"/>
          <w:sz w:val="28"/>
          <w:szCs w:val="28"/>
          <w:lang w:val="uk-UA"/>
        </w:rPr>
        <w:t>простір, в якому інформатизація освіти є запор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укою майбутнього </w:t>
      </w:r>
      <w:r w:rsidRPr="00FC7F07">
        <w:rPr>
          <w:rFonts w:ascii="Times New Roman" w:hAnsi="Times New Roman" w:cs="Times New Roman"/>
          <w:sz w:val="28"/>
          <w:szCs w:val="28"/>
          <w:lang w:val="uk-UA"/>
        </w:rPr>
        <w:t>інтелектуального та професіонально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потенціалу молодших медичних </w:t>
      </w:r>
      <w:r w:rsidRPr="00FC7F07">
        <w:rPr>
          <w:rFonts w:ascii="Times New Roman" w:hAnsi="Times New Roman" w:cs="Times New Roman"/>
          <w:sz w:val="28"/>
          <w:szCs w:val="28"/>
          <w:lang w:val="uk-UA"/>
        </w:rPr>
        <w:t>спеціалістів.</w:t>
      </w:r>
    </w:p>
    <w:p w:rsidR="00FC7F07" w:rsidRDefault="00FC7F07" w:rsidP="00FC7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F07">
        <w:rPr>
          <w:rFonts w:ascii="Times New Roman" w:hAnsi="Times New Roman" w:cs="Times New Roman"/>
          <w:sz w:val="28"/>
          <w:szCs w:val="28"/>
          <w:lang w:val="uk-UA"/>
        </w:rPr>
        <w:t xml:space="preserve">Аналіз розвитку передових в економічному відношенні країн показує, що однією з основних умов, яка визначає прогресивний розвиток економіки, науки, медицини, культури є інформатизація системи вищої освіти. Інформатизація освітнього процесу у ВМНЗ І-ІІ рівнів акредитації – це не тільки комп’ютеризація, це процес, який має свої закономірності, свої стадії розвитку – це зміна мислення, способів діяльності, управління, використання можливостей </w:t>
      </w:r>
      <w:proofErr w:type="spellStart"/>
      <w:r w:rsidRPr="00FC7F07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FC7F07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FC7F07">
        <w:rPr>
          <w:rFonts w:ascii="Times New Roman" w:hAnsi="Times New Roman" w:cs="Times New Roman"/>
          <w:sz w:val="28"/>
          <w:szCs w:val="28"/>
          <w:lang w:val="uk-UA"/>
        </w:rPr>
        <w:t>міжособового</w:t>
      </w:r>
      <w:proofErr w:type="spellEnd"/>
      <w:r w:rsidRPr="00FC7F07">
        <w:rPr>
          <w:rFonts w:ascii="Times New Roman" w:hAnsi="Times New Roman" w:cs="Times New Roman"/>
          <w:sz w:val="28"/>
          <w:szCs w:val="28"/>
          <w:lang w:val="uk-UA"/>
        </w:rPr>
        <w:t xml:space="preserve"> та колективного спілкування, компетентність і вільне володіння інформаційними </w:t>
      </w:r>
      <w:r w:rsidRPr="00FC7F07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технологіями, знання і використання основних правових норм регулювання інформаційних відносин, зокрема в медицині. Потреба сучасної освіти в інформатизації стосується як студентів так і викладачів і це не викликає ніяких сумнівів. Освітній та виховний процес потребують подальшого вдосконалення інформатизації по ряду причин, а саме: - насичення інформаційними технологіями процесів навчання та виховання підвищує їх ефективність та привабливість, як для викладачів так і для студентів; - студенти, які формують майбутнє нашої країни, мають крокувати в ногу з часом і – незалежно від професії, за якою вони будуть працювати – вміти використовувати інформаційні технології на своєму робочому місті; - молодші медичні працівники мають підвищувати престиж нашої держави, тобто – бути конкурентоздатними на європейському та міжнародному ринках праці. Сучасний стан інформатизації освіти в Україні характеризується тим, що сформована та реалізується державна політика у сфері інформатизації, активно створюється нормативно-правова та нормативно-технічна база сфери інформатизації та інформаційної діяльності, зокрема прийнято Закони України «Про інформацію», «Про національну програму інформатизації», ряд нормативних актів Кабінету Міністрів України та Указів Президента України</w:t>
      </w:r>
    </w:p>
    <w:p w:rsidR="00FC7F07" w:rsidRDefault="00FC7F07" w:rsidP="00FC7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F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C7F07">
        <w:rPr>
          <w:lang w:val="uk-UA"/>
        </w:rPr>
        <w:t xml:space="preserve"> </w:t>
      </w:r>
      <w:r w:rsidRPr="00FC7F07">
        <w:rPr>
          <w:rFonts w:ascii="Times New Roman" w:hAnsi="Times New Roman" w:cs="Times New Roman"/>
          <w:sz w:val="28"/>
          <w:szCs w:val="28"/>
          <w:lang w:val="uk-UA"/>
        </w:rPr>
        <w:t xml:space="preserve">Згідно Концепції Національної програми інформатизації [1, с.10] інформатизація освіти спрямовується на формування та розвиток інтелектуального потенціалу нації, удосконалення форми і змісту освітнього процесу, впровадження комп’ютерних методів навчання та оцінювання кінцевих результатів знань, що дає змогу готувати фахівців з урахуванням світових вимог. Результатом інформатизації освітнього та виховних процесів мають бути: - розвиток інформаційної культури людини; - інтеграція освітньої, дослідницької та виробничої діяльності; - розвиток змісту методів і засобів навчання до світового рівня. </w:t>
      </w:r>
      <w:r w:rsidRPr="00FC7F07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недавнього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інформатизація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розглядалася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суто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7F07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FC7F07">
        <w:rPr>
          <w:rFonts w:ascii="Times New Roman" w:hAnsi="Times New Roman" w:cs="Times New Roman"/>
          <w:sz w:val="28"/>
          <w:szCs w:val="28"/>
        </w:rPr>
        <w:t>ічне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C7F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7F0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розумілися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комп’ютерів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Інформатизація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пов’язувалася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оновленням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освітньо-виховного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досягненням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комп’ютера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викладанні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[2]. </w:t>
      </w:r>
      <w:proofErr w:type="spellStart"/>
      <w:proofErr w:type="gramStart"/>
      <w:r w:rsidRPr="00FC7F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7F0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зіштовхуємося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матеріальними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проблемами, а й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психологічними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. Молодь не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здобуває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7F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7F0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безконтрольним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медіаграмотність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традиційна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грамотність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lastRenderedPageBreak/>
        <w:t>Нові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змінюють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студента,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універсальні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створенням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визначенням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комп’ютеро</w:t>
      </w:r>
      <w:proofErr w:type="gramStart"/>
      <w:r w:rsidRPr="00FC7F0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FC7F07">
        <w:rPr>
          <w:rFonts w:ascii="Times New Roman" w:hAnsi="Times New Roman" w:cs="Times New Roman"/>
          <w:sz w:val="28"/>
          <w:szCs w:val="28"/>
        </w:rPr>
        <w:t>іграшкою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комп’ютером-інструментом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[3, с 89]. У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Комунальному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вищому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Мелітопольський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коледж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Запорізької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мультимедійні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педагогами при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викладанні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лекційних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семінарських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занять, а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годин.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організована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«Школа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», де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викладачі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обмінюються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колегами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. Педагоги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вебконференці</w:t>
      </w:r>
      <w:proofErr w:type="gramStart"/>
      <w:r w:rsidRPr="00FC7F07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вебінарах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тренінгах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ведуть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блоги. </w:t>
      </w:r>
      <w:proofErr w:type="gramStart"/>
      <w:r w:rsidRPr="00FC7F0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тренінги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Вчимося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медіаграмотними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слухачі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критично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надійність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сайтів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та будь-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всесвітньої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висвітлюються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актуальна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коледжі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надана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база закладу.</w:t>
      </w:r>
      <w:proofErr w:type="gram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новітніх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мультимедійних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освітньо-виховному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сервісів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7F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7F07">
        <w:rPr>
          <w:rFonts w:ascii="Times New Roman" w:hAnsi="Times New Roman" w:cs="Times New Roman"/>
          <w:sz w:val="28"/>
          <w:szCs w:val="28"/>
        </w:rPr>
        <w:t>ідвищити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вдосконаленню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компетентної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F07" w:rsidRDefault="00FC7F07" w:rsidP="00FC7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F07" w:rsidRDefault="00FC7F07" w:rsidP="00FC7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F07" w:rsidRDefault="00FC7F07" w:rsidP="00FC7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7F07" w:rsidRDefault="00FC7F07" w:rsidP="00FC7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F0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інформатизації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 //Голос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. – 1998. - 7 </w:t>
      </w:r>
      <w:proofErr w:type="spellStart"/>
      <w:r w:rsidRPr="00FC7F07">
        <w:rPr>
          <w:rFonts w:ascii="Times New Roman" w:hAnsi="Times New Roman" w:cs="Times New Roman"/>
          <w:sz w:val="28"/>
          <w:szCs w:val="28"/>
        </w:rPr>
        <w:t>квіт</w:t>
      </w:r>
      <w:proofErr w:type="spellEnd"/>
      <w:r w:rsidRPr="00FC7F07">
        <w:rPr>
          <w:rFonts w:ascii="Times New Roman" w:hAnsi="Times New Roman" w:cs="Times New Roman"/>
          <w:sz w:val="28"/>
          <w:szCs w:val="28"/>
        </w:rPr>
        <w:t xml:space="preserve">. с.10. 2. </w:t>
      </w:r>
    </w:p>
    <w:p w:rsidR="00FC7F07" w:rsidRDefault="00FC7F07" w:rsidP="00FC7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FC7F07">
        <w:rPr>
          <w:rFonts w:ascii="Times New Roman" w:hAnsi="Times New Roman" w:cs="Times New Roman"/>
          <w:sz w:val="28"/>
          <w:szCs w:val="28"/>
          <w:lang w:val="uk-UA"/>
        </w:rPr>
        <w:t xml:space="preserve">Биков В.Ю., Чепурна Н.М., </w:t>
      </w:r>
      <w:proofErr w:type="spellStart"/>
      <w:r w:rsidRPr="00FC7F07">
        <w:rPr>
          <w:rFonts w:ascii="Times New Roman" w:hAnsi="Times New Roman" w:cs="Times New Roman"/>
          <w:sz w:val="28"/>
          <w:szCs w:val="28"/>
          <w:lang w:val="uk-UA"/>
        </w:rPr>
        <w:t>Саух</w:t>
      </w:r>
      <w:proofErr w:type="spellEnd"/>
      <w:r w:rsidRPr="00FC7F07">
        <w:rPr>
          <w:rFonts w:ascii="Times New Roman" w:hAnsi="Times New Roman" w:cs="Times New Roman"/>
          <w:sz w:val="28"/>
          <w:szCs w:val="28"/>
          <w:lang w:val="uk-UA"/>
        </w:rPr>
        <w:t xml:space="preserve"> В.М. «Інформатизація регіональної системи освіти: загальний опис і основні компоненти реалізації. // Комп’ютер у школі та сім’ї. - №3. – 2006. – с. 3-6. </w:t>
      </w:r>
    </w:p>
    <w:p w:rsidR="00FC7F07" w:rsidRPr="00FC7F07" w:rsidRDefault="00FC7F07" w:rsidP="00FC7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F0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FC7F07">
        <w:rPr>
          <w:rFonts w:ascii="Times New Roman" w:hAnsi="Times New Roman" w:cs="Times New Roman"/>
          <w:sz w:val="28"/>
          <w:szCs w:val="28"/>
          <w:lang w:val="uk-UA"/>
        </w:rPr>
        <w:t>Шматков</w:t>
      </w:r>
      <w:proofErr w:type="spellEnd"/>
      <w:r w:rsidRPr="00FC7F07">
        <w:rPr>
          <w:rFonts w:ascii="Times New Roman" w:hAnsi="Times New Roman" w:cs="Times New Roman"/>
          <w:sz w:val="28"/>
          <w:szCs w:val="28"/>
          <w:lang w:val="uk-UA"/>
        </w:rPr>
        <w:t xml:space="preserve"> Є.В. Новітні інноваційні технології навчання: Навчальний посібник для студентів ВНЗ /</w:t>
      </w:r>
      <w:r w:rsidRPr="00FC7F07">
        <w:rPr>
          <w:rFonts w:ascii="Times New Roman" w:hAnsi="Times New Roman" w:cs="Times New Roman"/>
          <w:sz w:val="28"/>
          <w:szCs w:val="28"/>
        </w:rPr>
        <w:t>X</w:t>
      </w:r>
      <w:r w:rsidRPr="00FC7F07">
        <w:rPr>
          <w:rFonts w:ascii="Times New Roman" w:hAnsi="Times New Roman" w:cs="Times New Roman"/>
          <w:sz w:val="28"/>
          <w:szCs w:val="28"/>
          <w:lang w:val="uk-UA"/>
        </w:rPr>
        <w:t xml:space="preserve">.: Контраст, 2008 р. – с. 89. </w:t>
      </w:r>
      <w:proofErr w:type="spellStart"/>
      <w:r w:rsidRPr="00FC7F07">
        <w:rPr>
          <w:rFonts w:ascii="Times New Roman" w:hAnsi="Times New Roman" w:cs="Times New Roman"/>
          <w:sz w:val="28"/>
          <w:szCs w:val="28"/>
          <w:lang w:val="uk-UA"/>
        </w:rPr>
        <w:t>Панібратцева</w:t>
      </w:r>
      <w:proofErr w:type="spellEnd"/>
      <w:r w:rsidRPr="00FC7F07">
        <w:rPr>
          <w:rFonts w:ascii="Times New Roman" w:hAnsi="Times New Roman" w:cs="Times New Roman"/>
          <w:sz w:val="28"/>
          <w:szCs w:val="28"/>
          <w:lang w:val="uk-UA"/>
        </w:rPr>
        <w:t xml:space="preserve"> С.Г., </w:t>
      </w:r>
      <w:proofErr w:type="spellStart"/>
      <w:r w:rsidRPr="00FC7F07">
        <w:rPr>
          <w:rFonts w:ascii="Times New Roman" w:hAnsi="Times New Roman" w:cs="Times New Roman"/>
          <w:sz w:val="28"/>
          <w:szCs w:val="28"/>
          <w:lang w:val="uk-UA"/>
        </w:rPr>
        <w:t>виклада</w:t>
      </w:r>
      <w:proofErr w:type="spellEnd"/>
    </w:p>
    <w:sectPr w:rsidR="00FC7F07" w:rsidRPr="00FC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07"/>
    <w:rsid w:val="001D2283"/>
    <w:rsid w:val="00F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927</Words>
  <Characters>5290</Characters>
  <Application>Microsoft Office Word</Application>
  <DocSecurity>0</DocSecurity>
  <Lines>44</Lines>
  <Paragraphs>12</Paragraphs>
  <ScaleCrop>false</ScaleCrop>
  <Company>Krokoz™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2019-03-13T12:49:00Z</dcterms:created>
  <dcterms:modified xsi:type="dcterms:W3CDTF">2019-03-13T12:54:00Z</dcterms:modified>
</cp:coreProperties>
</file>